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0949DA">
        <w:rPr>
          <w:b/>
          <w:sz w:val="28"/>
          <w:szCs w:val="28"/>
        </w:rPr>
        <w:t>Action Plan 2017-2018</w:t>
      </w:r>
    </w:p>
    <w:p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4D45F6BE" wp14:editId="1017C0C0">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rsidR="0060115B" w:rsidRDefault="000949DA" w:rsidP="00EA3B46">
      <w:r>
        <w:t xml:space="preserve">In 2017-2018 St Philip’s Primary Academy will receive </w:t>
      </w:r>
      <w:r w:rsidR="00201780" w:rsidRPr="00201780">
        <w:t>£17,739.99</w:t>
      </w:r>
      <w:r w:rsidRPr="00201780">
        <w:t>.</w:t>
      </w:r>
      <w:r>
        <w:t xml:space="preserve">  This funding will be used in a variety of ways to enable the children to take part an increased range of physical and sporting activities across the academy, as well as engage in competitive events with other schools .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823"/>
        <w:gridCol w:w="1275"/>
        <w:gridCol w:w="1418"/>
        <w:gridCol w:w="4645"/>
        <w:gridCol w:w="2787"/>
      </w:tblGrid>
      <w:tr w:rsidR="0060115B" w:rsidTr="005F0C9F">
        <w:tc>
          <w:tcPr>
            <w:tcW w:w="3823" w:type="dxa"/>
            <w:shd w:val="clear" w:color="auto" w:fill="00B0F0"/>
          </w:tcPr>
          <w:p w:rsidR="0060115B" w:rsidRDefault="0060115B" w:rsidP="0060115B">
            <w:pPr>
              <w:jc w:val="center"/>
            </w:pPr>
            <w:r>
              <w:t xml:space="preserve">Focus </w:t>
            </w:r>
          </w:p>
        </w:tc>
        <w:tc>
          <w:tcPr>
            <w:tcW w:w="1275" w:type="dxa"/>
            <w:shd w:val="clear" w:color="auto" w:fill="00B0F0"/>
          </w:tcPr>
          <w:p w:rsidR="0060115B" w:rsidRDefault="0060115B" w:rsidP="0060115B">
            <w:pPr>
              <w:jc w:val="center"/>
            </w:pPr>
            <w:r>
              <w:t>Cost</w:t>
            </w:r>
          </w:p>
        </w:tc>
        <w:tc>
          <w:tcPr>
            <w:tcW w:w="1418" w:type="dxa"/>
            <w:shd w:val="clear" w:color="auto" w:fill="00B0F0"/>
          </w:tcPr>
          <w:p w:rsidR="0060115B" w:rsidRDefault="0060115B" w:rsidP="0060115B">
            <w:pPr>
              <w:jc w:val="center"/>
            </w:pPr>
            <w:r>
              <w:t>Staff Involved</w:t>
            </w:r>
          </w:p>
        </w:tc>
        <w:tc>
          <w:tcPr>
            <w:tcW w:w="4645" w:type="dxa"/>
            <w:shd w:val="clear" w:color="auto" w:fill="00B0F0"/>
          </w:tcPr>
          <w:p w:rsidR="0060115B" w:rsidRDefault="0060115B" w:rsidP="0060115B">
            <w:pPr>
              <w:jc w:val="center"/>
            </w:pPr>
            <w:r>
              <w:t>Proposed Impact</w:t>
            </w:r>
          </w:p>
        </w:tc>
        <w:tc>
          <w:tcPr>
            <w:tcW w:w="2787" w:type="dxa"/>
            <w:shd w:val="clear" w:color="auto" w:fill="00B0F0"/>
          </w:tcPr>
          <w:p w:rsidR="0060115B" w:rsidRDefault="0060115B" w:rsidP="0060115B">
            <w:pPr>
              <w:jc w:val="center"/>
            </w:pPr>
            <w:r>
              <w:t xml:space="preserve">Summative Evaluation </w:t>
            </w:r>
          </w:p>
        </w:tc>
      </w:tr>
      <w:tr w:rsidR="0060115B" w:rsidTr="005F0C9F">
        <w:tc>
          <w:tcPr>
            <w:tcW w:w="3823" w:type="dxa"/>
          </w:tcPr>
          <w:p w:rsidR="00373FC5" w:rsidRDefault="008E2A6D" w:rsidP="00FD49B0">
            <w:r>
              <w:t>To facilitate the provision of PE and Sports After-School clubs – focusing on Key Stage 2 Football, Cricket, Running etc. and Key Stage 1 Multi-Skills.</w:t>
            </w:r>
          </w:p>
        </w:tc>
        <w:tc>
          <w:tcPr>
            <w:tcW w:w="1275" w:type="dxa"/>
          </w:tcPr>
          <w:p w:rsidR="0060115B" w:rsidRDefault="00201780" w:rsidP="00A822CD">
            <w:r>
              <w:t>£3819.50</w:t>
            </w:r>
          </w:p>
        </w:tc>
        <w:tc>
          <w:tcPr>
            <w:tcW w:w="1418" w:type="dxa"/>
          </w:tcPr>
          <w:p w:rsidR="000E48CC" w:rsidRDefault="008E2A6D" w:rsidP="000E48CC">
            <w:r>
              <w:t>CS</w:t>
            </w:r>
          </w:p>
        </w:tc>
        <w:tc>
          <w:tcPr>
            <w:tcW w:w="4645" w:type="dxa"/>
          </w:tcPr>
          <w:p w:rsidR="00FD49B0" w:rsidRDefault="008E2A6D" w:rsidP="00F4571C">
            <w:r>
              <w:t>To increase participation rates in physical activity.</w:t>
            </w:r>
          </w:p>
          <w:p w:rsidR="008E2A6D" w:rsidRDefault="008E2A6D" w:rsidP="00F4571C">
            <w:r>
              <w:t>To improve the health and fitness of different groups of pupils across the academy.</w:t>
            </w:r>
          </w:p>
        </w:tc>
        <w:tc>
          <w:tcPr>
            <w:tcW w:w="2787" w:type="dxa"/>
          </w:tcPr>
          <w:p w:rsidR="007775E3" w:rsidRPr="0049510C" w:rsidRDefault="007775E3" w:rsidP="00FD49B0"/>
        </w:tc>
      </w:tr>
      <w:tr w:rsidR="0060115B" w:rsidTr="005F0C9F">
        <w:tc>
          <w:tcPr>
            <w:tcW w:w="3823" w:type="dxa"/>
          </w:tcPr>
          <w:p w:rsidR="00EA3B46" w:rsidRDefault="008E2A6D" w:rsidP="00FD49B0">
            <w:r>
              <w:t>To develop PE and Sports resource provision across the academy.</w:t>
            </w:r>
          </w:p>
          <w:p w:rsidR="00373FC5" w:rsidRDefault="00373FC5" w:rsidP="00FD49B0"/>
          <w:p w:rsidR="00373FC5" w:rsidRDefault="00373FC5" w:rsidP="00FD49B0"/>
          <w:p w:rsidR="00373FC5" w:rsidRDefault="00373FC5" w:rsidP="00FD49B0"/>
          <w:p w:rsidR="00373FC5" w:rsidRDefault="00373FC5" w:rsidP="00FD49B0"/>
        </w:tc>
        <w:tc>
          <w:tcPr>
            <w:tcW w:w="1275" w:type="dxa"/>
          </w:tcPr>
          <w:p w:rsidR="0060115B" w:rsidRDefault="00201780" w:rsidP="00201780">
            <w:r>
              <w:t>£6616.49</w:t>
            </w:r>
          </w:p>
        </w:tc>
        <w:tc>
          <w:tcPr>
            <w:tcW w:w="1418" w:type="dxa"/>
          </w:tcPr>
          <w:p w:rsidR="000E48CC" w:rsidRDefault="008E2A6D" w:rsidP="000E48CC">
            <w:r>
              <w:t>CS</w:t>
            </w:r>
          </w:p>
        </w:tc>
        <w:tc>
          <w:tcPr>
            <w:tcW w:w="4645" w:type="dxa"/>
          </w:tcPr>
          <w:p w:rsidR="00FD49B0" w:rsidRDefault="008E2A6D" w:rsidP="00F4571C">
            <w:r>
              <w:t>To further improve the quality of teaching and learning of PE through investment in quality resources.</w:t>
            </w:r>
          </w:p>
          <w:p w:rsidR="008E2A6D" w:rsidRDefault="008E2A6D" w:rsidP="00F4571C">
            <w:r>
              <w:t>To enable pupils to practise and consolidate skills using appropriate resources.</w:t>
            </w:r>
          </w:p>
        </w:tc>
        <w:tc>
          <w:tcPr>
            <w:tcW w:w="2787" w:type="dxa"/>
          </w:tcPr>
          <w:p w:rsidR="007775E3" w:rsidRPr="0049510C" w:rsidRDefault="007775E3" w:rsidP="00FD49B0"/>
        </w:tc>
      </w:tr>
      <w:tr w:rsidR="0060115B" w:rsidTr="005F0C9F">
        <w:tc>
          <w:tcPr>
            <w:tcW w:w="3823" w:type="dxa"/>
          </w:tcPr>
          <w:p w:rsidR="0060115B" w:rsidRDefault="008E2A6D" w:rsidP="00FD49B0">
            <w:r>
              <w:t>To facilitate the provision of inter-school competitions.</w:t>
            </w:r>
          </w:p>
          <w:p w:rsidR="00373FC5" w:rsidRDefault="00373FC5" w:rsidP="00FD49B0"/>
          <w:p w:rsidR="00373FC5" w:rsidRDefault="00373FC5" w:rsidP="00FD49B0"/>
          <w:p w:rsidR="00373FC5" w:rsidRDefault="00373FC5" w:rsidP="00FD49B0"/>
          <w:p w:rsidR="00373FC5" w:rsidRDefault="00373FC5" w:rsidP="00FD49B0"/>
        </w:tc>
        <w:tc>
          <w:tcPr>
            <w:tcW w:w="1275" w:type="dxa"/>
          </w:tcPr>
          <w:p w:rsidR="0060115B" w:rsidRDefault="00201780" w:rsidP="00A822CD">
            <w:r>
              <w:t>£975</w:t>
            </w:r>
          </w:p>
        </w:tc>
        <w:tc>
          <w:tcPr>
            <w:tcW w:w="1418" w:type="dxa"/>
          </w:tcPr>
          <w:p w:rsidR="000E48CC" w:rsidRDefault="008E2A6D" w:rsidP="000E48CC">
            <w:r>
              <w:t>CS</w:t>
            </w:r>
          </w:p>
        </w:tc>
        <w:tc>
          <w:tcPr>
            <w:tcW w:w="4645" w:type="dxa"/>
          </w:tcPr>
          <w:p w:rsidR="0060115B" w:rsidRDefault="00375AFC" w:rsidP="00F4571C">
            <w:r>
              <w:t xml:space="preserve">To increase participation rates in physical activity outside of the classroom.  </w:t>
            </w:r>
          </w:p>
          <w:p w:rsidR="00375AFC" w:rsidRDefault="00375AFC" w:rsidP="00F4571C">
            <w:r>
              <w:t>Promote healthy living and healthy lifestyle through participation.</w:t>
            </w:r>
          </w:p>
        </w:tc>
        <w:tc>
          <w:tcPr>
            <w:tcW w:w="2787" w:type="dxa"/>
          </w:tcPr>
          <w:p w:rsidR="0049510C" w:rsidRPr="0049510C" w:rsidRDefault="0049510C" w:rsidP="00FD49B0"/>
        </w:tc>
      </w:tr>
      <w:tr w:rsidR="007D0E33" w:rsidTr="005F0C9F">
        <w:tc>
          <w:tcPr>
            <w:tcW w:w="3823" w:type="dxa"/>
          </w:tcPr>
          <w:p w:rsidR="007D0E33" w:rsidRDefault="007D0E33" w:rsidP="00FD49B0">
            <w:r>
              <w:t>Hire a qualified coach to work with teachers to improve outcomes for pupils through CPD.</w:t>
            </w:r>
          </w:p>
        </w:tc>
        <w:tc>
          <w:tcPr>
            <w:tcW w:w="1275" w:type="dxa"/>
          </w:tcPr>
          <w:p w:rsidR="007D0E33" w:rsidRDefault="00201780" w:rsidP="00A822CD">
            <w:r>
              <w:t>£3</w:t>
            </w:r>
            <w:r w:rsidR="007D0E33">
              <w:t>00</w:t>
            </w:r>
          </w:p>
        </w:tc>
        <w:tc>
          <w:tcPr>
            <w:tcW w:w="1418" w:type="dxa"/>
          </w:tcPr>
          <w:p w:rsidR="005F0C9F" w:rsidRDefault="005F0C9F" w:rsidP="000E48CC">
            <w:r>
              <w:t>CS/</w:t>
            </w:r>
          </w:p>
          <w:p w:rsidR="007D0E33" w:rsidRDefault="005F0C9F" w:rsidP="000E48CC">
            <w:r>
              <w:t>Teachers</w:t>
            </w:r>
          </w:p>
        </w:tc>
        <w:tc>
          <w:tcPr>
            <w:tcW w:w="4645" w:type="dxa"/>
          </w:tcPr>
          <w:p w:rsidR="007D0E33" w:rsidRDefault="00201780" w:rsidP="00F4571C">
            <w:r>
              <w:t>Develop staff understanding</w:t>
            </w:r>
            <w:r w:rsidR="005F0C9F">
              <w:t xml:space="preserve"> and skills to further enhance opportunities for pupils. </w:t>
            </w:r>
          </w:p>
        </w:tc>
        <w:tc>
          <w:tcPr>
            <w:tcW w:w="2787" w:type="dxa"/>
          </w:tcPr>
          <w:p w:rsidR="007D0E33" w:rsidRPr="0049510C" w:rsidRDefault="007D0E33" w:rsidP="00FD49B0"/>
        </w:tc>
      </w:tr>
      <w:tr w:rsidR="0060115B" w:rsidTr="005F0C9F">
        <w:tc>
          <w:tcPr>
            <w:tcW w:w="3823" w:type="dxa"/>
          </w:tcPr>
          <w:p w:rsidR="00373FC5" w:rsidRDefault="00375AFC" w:rsidP="00FD49B0">
            <w:r>
              <w:t>The development of active learning for all to promote engagement across the curriculum and increase participation in physical activity.</w:t>
            </w:r>
          </w:p>
        </w:tc>
        <w:tc>
          <w:tcPr>
            <w:tcW w:w="1275" w:type="dxa"/>
          </w:tcPr>
          <w:p w:rsidR="0060115B" w:rsidRDefault="00F764B4" w:rsidP="00A822CD">
            <w:r>
              <w:t>£</w:t>
            </w:r>
            <w:r w:rsidR="00201780">
              <w:t>5529</w:t>
            </w:r>
          </w:p>
        </w:tc>
        <w:tc>
          <w:tcPr>
            <w:tcW w:w="1418" w:type="dxa"/>
          </w:tcPr>
          <w:p w:rsidR="00375AFC" w:rsidRDefault="00375AFC" w:rsidP="000E48CC">
            <w:r>
              <w:t>SLT</w:t>
            </w:r>
          </w:p>
          <w:p w:rsidR="0060115B" w:rsidRDefault="00375AFC" w:rsidP="000E48CC">
            <w:r>
              <w:t>CS</w:t>
            </w:r>
          </w:p>
        </w:tc>
        <w:tc>
          <w:tcPr>
            <w:tcW w:w="4645" w:type="dxa"/>
          </w:tcPr>
          <w:p w:rsidR="0060115B" w:rsidRDefault="0046762D" w:rsidP="00023510">
            <w:r>
              <w:t>Improved concentration levels and impact on other areas of the curriculum through the use of active learning strategies.</w:t>
            </w:r>
          </w:p>
        </w:tc>
        <w:tc>
          <w:tcPr>
            <w:tcW w:w="2787" w:type="dxa"/>
          </w:tcPr>
          <w:p w:rsidR="0060115B" w:rsidRPr="0049510C" w:rsidRDefault="0060115B" w:rsidP="00FD49B0"/>
        </w:tc>
      </w:tr>
      <w:tr w:rsidR="000E48CC" w:rsidTr="005F0C9F">
        <w:tc>
          <w:tcPr>
            <w:tcW w:w="3823" w:type="dxa"/>
          </w:tcPr>
          <w:p w:rsidR="00373FC5" w:rsidRDefault="00375AFC" w:rsidP="00FD49B0">
            <w:r>
              <w:t>To develop the role of Active Learning Coach – enhancing the core offer that pupils at St Philip’s receive.</w:t>
            </w:r>
            <w:bookmarkStart w:id="0" w:name="_GoBack"/>
            <w:bookmarkEnd w:id="0"/>
          </w:p>
        </w:tc>
        <w:tc>
          <w:tcPr>
            <w:tcW w:w="1275" w:type="dxa"/>
          </w:tcPr>
          <w:p w:rsidR="000E48CC" w:rsidRDefault="00C656F0" w:rsidP="00A822CD">
            <w:r>
              <w:t>£</w:t>
            </w:r>
            <w:r w:rsidR="00201780">
              <w:t>500</w:t>
            </w:r>
          </w:p>
        </w:tc>
        <w:tc>
          <w:tcPr>
            <w:tcW w:w="1418" w:type="dxa"/>
          </w:tcPr>
          <w:p w:rsidR="000E48CC" w:rsidRDefault="00375AFC" w:rsidP="000E48CC">
            <w:r>
              <w:t>CS</w:t>
            </w:r>
          </w:p>
        </w:tc>
        <w:tc>
          <w:tcPr>
            <w:tcW w:w="4645" w:type="dxa"/>
          </w:tcPr>
          <w:p w:rsidR="000E48CC" w:rsidRPr="00361A92" w:rsidRDefault="00375AFC" w:rsidP="00023510">
            <w:pPr>
              <w:pStyle w:val="Default"/>
              <w:rPr>
                <w:rFonts w:asciiTheme="minorHAnsi" w:hAnsiTheme="minorHAnsi"/>
                <w:sz w:val="22"/>
                <w:szCs w:val="22"/>
              </w:rPr>
            </w:pPr>
            <w:r>
              <w:rPr>
                <w:rFonts w:asciiTheme="minorHAnsi" w:hAnsiTheme="minorHAnsi"/>
                <w:sz w:val="22"/>
                <w:szCs w:val="22"/>
              </w:rPr>
              <w:t>Training in Outdoor and Adventurous Activities, to enable pupils to access a wider variety of physical activities and learning opportunities.</w:t>
            </w:r>
          </w:p>
        </w:tc>
        <w:tc>
          <w:tcPr>
            <w:tcW w:w="2787" w:type="dxa"/>
          </w:tcPr>
          <w:p w:rsidR="0049510C" w:rsidRPr="00FD49B0" w:rsidRDefault="0049510C" w:rsidP="00FD49B0">
            <w:pPr>
              <w:rPr>
                <w:highlight w:val="magenta"/>
              </w:rPr>
            </w:pPr>
          </w:p>
        </w:tc>
      </w:tr>
    </w:tbl>
    <w:p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5B"/>
    <w:rsid w:val="00023510"/>
    <w:rsid w:val="00047AF5"/>
    <w:rsid w:val="000949DA"/>
    <w:rsid w:val="000E48CC"/>
    <w:rsid w:val="00201780"/>
    <w:rsid w:val="0023675D"/>
    <w:rsid w:val="00373FC5"/>
    <w:rsid w:val="00375AFC"/>
    <w:rsid w:val="0046762D"/>
    <w:rsid w:val="0049510C"/>
    <w:rsid w:val="005F0C9F"/>
    <w:rsid w:val="005F4797"/>
    <w:rsid w:val="0060115B"/>
    <w:rsid w:val="007775E3"/>
    <w:rsid w:val="007D0E33"/>
    <w:rsid w:val="008E2A6D"/>
    <w:rsid w:val="009B0223"/>
    <w:rsid w:val="009C1B00"/>
    <w:rsid w:val="00A822CD"/>
    <w:rsid w:val="00B74D2C"/>
    <w:rsid w:val="00C656F0"/>
    <w:rsid w:val="00EA3B46"/>
    <w:rsid w:val="00F4571C"/>
    <w:rsid w:val="00F764B4"/>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2301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6</cp:revision>
  <cp:lastPrinted>2017-09-21T08:56:00Z</cp:lastPrinted>
  <dcterms:created xsi:type="dcterms:W3CDTF">2017-09-14T11:25:00Z</dcterms:created>
  <dcterms:modified xsi:type="dcterms:W3CDTF">2017-09-21T12:30:00Z</dcterms:modified>
</cp:coreProperties>
</file>